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B0" w:rsidRDefault="009276B0" w:rsidP="009276B0">
      <w:pPr>
        <w:pStyle w:val="a3"/>
        <w:rPr>
          <w:b/>
          <w:lang w:val="en-US"/>
        </w:rPr>
      </w:pPr>
      <w:r>
        <w:rPr>
          <w:b/>
          <w:lang w:val="en-US"/>
        </w:rPr>
        <w:t>AL-FARABI KAZAKH NATIONAL UNIVERSITY</w:t>
      </w:r>
    </w:p>
    <w:p w:rsidR="009276B0" w:rsidRDefault="009276B0" w:rsidP="0092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FACULTY OF PHILOSOPHY AND POLITOLOGY</w:t>
      </w:r>
    </w:p>
    <w:p w:rsidR="009276B0" w:rsidRPr="00C53D36" w:rsidRDefault="009276B0" w:rsidP="009276B0">
      <w:pPr>
        <w:pStyle w:val="a5"/>
        <w:spacing w:after="0"/>
        <w:ind w:left="0"/>
        <w:jc w:val="center"/>
        <w:rPr>
          <w:b/>
          <w:sz w:val="28"/>
          <w:szCs w:val="28"/>
          <w:lang w:val="en-AU"/>
        </w:rPr>
      </w:pPr>
      <w:r w:rsidRPr="00C53D36">
        <w:rPr>
          <w:b/>
          <w:sz w:val="28"/>
          <w:szCs w:val="28"/>
          <w:lang w:val="en-AU"/>
        </w:rPr>
        <w:t xml:space="preserve">Department </w:t>
      </w:r>
      <w:r>
        <w:rPr>
          <w:b/>
          <w:sz w:val="28"/>
          <w:szCs w:val="28"/>
          <w:lang w:val="en-AU"/>
        </w:rPr>
        <w:t xml:space="preserve">of </w:t>
      </w:r>
      <w:r w:rsidR="00EB7FAA">
        <w:rPr>
          <w:b/>
          <w:sz w:val="28"/>
          <w:szCs w:val="28"/>
          <w:lang w:val="en-AU"/>
        </w:rPr>
        <w:t>General and Imp</w:t>
      </w:r>
      <w:r w:rsidR="00FB6371">
        <w:rPr>
          <w:b/>
          <w:sz w:val="28"/>
          <w:szCs w:val="28"/>
          <w:lang w:val="en-AU"/>
        </w:rPr>
        <w:t>l</w:t>
      </w:r>
      <w:r w:rsidR="00EB7FAA">
        <w:rPr>
          <w:b/>
          <w:sz w:val="28"/>
          <w:szCs w:val="28"/>
          <w:lang w:val="en-AU"/>
        </w:rPr>
        <w:t>ied</w:t>
      </w:r>
      <w:r w:rsidRPr="00C53D36">
        <w:rPr>
          <w:b/>
          <w:sz w:val="28"/>
          <w:szCs w:val="28"/>
          <w:lang w:val="en-AU"/>
        </w:rPr>
        <w:t xml:space="preserve"> Psychology </w:t>
      </w:r>
    </w:p>
    <w:p w:rsidR="009276B0" w:rsidRPr="009276B0" w:rsidRDefault="009276B0" w:rsidP="009276B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en-AU"/>
        </w:rPr>
      </w:pPr>
    </w:p>
    <w:p w:rsidR="007479C8" w:rsidRPr="001A5DF8" w:rsidRDefault="009276B0" w:rsidP="001A5D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5DF8">
        <w:rPr>
          <w:rFonts w:ascii="Times New Roman" w:hAnsi="Times New Roman" w:cs="Times New Roman"/>
          <w:sz w:val="28"/>
          <w:szCs w:val="28"/>
          <w:lang w:val="en-US"/>
        </w:rPr>
        <w:t>Education program of specialt</w:t>
      </w:r>
      <w:r w:rsidR="001A5D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3171F" w:rsidRPr="001A5D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5DF8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3171F" w:rsidRPr="001A5DF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A5DF8" w:rsidRPr="001A5DF8">
        <w:rPr>
          <w:rFonts w:ascii="Times New Roman" w:hAnsi="Times New Roman" w:cs="Times New Roman"/>
          <w:bCs/>
          <w:sz w:val="24"/>
          <w:szCs w:val="24"/>
          <w:lang w:val="en-US"/>
        </w:rPr>
        <w:t>6M050300</w:t>
      </w:r>
      <w:r w:rsidR="004775E6" w:rsidRPr="004775E6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1A5DF8">
        <w:rPr>
          <w:rFonts w:ascii="Times New Roman" w:hAnsi="Times New Roman" w:cs="Times New Roman"/>
          <w:bCs/>
          <w:sz w:val="24"/>
          <w:szCs w:val="24"/>
          <w:lang w:val="en-US"/>
        </w:rPr>
        <w:t>Psychology</w:t>
      </w:r>
      <w:r w:rsidR="0093171F" w:rsidRPr="00A80D4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A80D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775E6" w:rsidRPr="007479C8" w:rsidRDefault="004775E6" w:rsidP="007479C8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276B0" w:rsidRPr="007479C8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pStyle w:val="1"/>
        <w:spacing w:line="0" w:lineRule="atLeast"/>
        <w:jc w:val="right"/>
        <w:rPr>
          <w:bCs w:val="0"/>
          <w:szCs w:val="28"/>
          <w:lang w:val="en-US"/>
        </w:rPr>
      </w:pPr>
      <w:r>
        <w:rPr>
          <w:bCs w:val="0"/>
          <w:szCs w:val="28"/>
          <w:lang w:val="en-US"/>
        </w:rPr>
        <w:t>Approved</w:t>
      </w:r>
    </w:p>
    <w:p w:rsidR="009276B0" w:rsidRDefault="009276B0" w:rsidP="009276B0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Academic council of faculty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report №</w:t>
      </w:r>
      <w:r w:rsidR="0040194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76B0" w:rsidRPr="00D24F7D" w:rsidRDefault="009276B0" w:rsidP="00D24F7D">
      <w:pPr>
        <w:pStyle w:val="a7"/>
        <w:numPr>
          <w:ilvl w:val="0"/>
          <w:numId w:val="3"/>
        </w:num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24F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24F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F7D">
        <w:rPr>
          <w:rFonts w:ascii="Times New Roman" w:hAnsi="Times New Roman" w:cs="Times New Roman"/>
          <w:sz w:val="28"/>
          <w:szCs w:val="28"/>
          <w:lang w:val="en-US"/>
        </w:rPr>
        <w:t>.201</w:t>
      </w:r>
      <w:r w:rsidR="00D24F7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24F7D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dean’ of faculty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Doctor of philosophy, professor, </w:t>
      </w:r>
    </w:p>
    <w:p w:rsidR="009276B0" w:rsidRDefault="00D24F7D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Masalimova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A.R.</w:t>
      </w:r>
    </w:p>
    <w:p w:rsidR="009276B0" w:rsidRDefault="009276B0" w:rsidP="0092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pStyle w:val="1"/>
        <w:jc w:val="right"/>
        <w:rPr>
          <w:szCs w:val="28"/>
          <w:lang w:val="en-US"/>
        </w:rPr>
      </w:pPr>
    </w:p>
    <w:p w:rsidR="009276B0" w:rsidRDefault="009276B0" w:rsidP="009276B0">
      <w:pPr>
        <w:ind w:left="2844" w:firstLine="69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SYLLABUS</w:t>
      </w:r>
    </w:p>
    <w:p w:rsidR="009276B0" w:rsidRDefault="009276B0" w:rsidP="009276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discipline</w:t>
      </w:r>
    </w:p>
    <w:p w:rsidR="009276B0" w:rsidRPr="00D24F7D" w:rsidRDefault="008671EB" w:rsidP="009276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24F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“</w:t>
      </w:r>
      <w:r w:rsidR="001A5D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Measuring and </w:t>
      </w:r>
      <w:r w:rsidR="009276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="001A5D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roductivity</w:t>
      </w:r>
      <w:r w:rsidR="001A5DF8" w:rsidRPr="001A5D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Reward</w:t>
      </w:r>
      <w:r w:rsidR="009276B0" w:rsidRPr="00D24F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” </w:t>
      </w:r>
    </w:p>
    <w:p w:rsidR="009276B0" w:rsidRDefault="001A5DF8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="009276B0">
        <w:rPr>
          <w:rFonts w:ascii="Times New Roman" w:hAnsi="Times New Roman" w:cs="Times New Roman"/>
          <w:sz w:val="28"/>
          <w:szCs w:val="28"/>
          <w:lang w:val="en-US"/>
        </w:rPr>
        <w:t xml:space="preserve"> course, 3 credits, elective course</w:t>
      </w:r>
    </w:p>
    <w:p w:rsidR="009276B0" w:rsidRDefault="009276B0" w:rsidP="009276B0">
      <w:pPr>
        <w:ind w:firstLine="453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Lecturer: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4F7D">
        <w:rPr>
          <w:rFonts w:ascii="Times New Roman" w:hAnsi="Times New Roman" w:cs="Times New Roman"/>
          <w:sz w:val="28"/>
          <w:szCs w:val="28"/>
          <w:lang w:val="en-US"/>
        </w:rPr>
        <w:t>Professor</w:t>
      </w:r>
      <w:r>
        <w:rPr>
          <w:rFonts w:ascii="Times New Roman" w:hAnsi="Times New Roman" w:cs="Times New Roman"/>
          <w:sz w:val="28"/>
          <w:szCs w:val="28"/>
          <w:lang w:val="en-US"/>
        </w:rPr>
        <w:t>, higher doctor of psychological sciences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Duisenbekov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B402F" w:rsidRDefault="00CB402F" w:rsidP="009276B0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402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Practical studies:</w:t>
      </w:r>
      <w:r w:rsidRPr="00CB40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CB402F">
        <w:rPr>
          <w:rFonts w:ascii="Times New Roman" w:hAnsi="Times New Roman" w:cs="Times New Roman"/>
          <w:sz w:val="28"/>
          <w:szCs w:val="28"/>
          <w:lang w:val="en-US"/>
        </w:rPr>
        <w:t>Professor, higher doctor of psychological sciences</w:t>
      </w:r>
      <w:r w:rsidRPr="00CB40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B402F">
        <w:rPr>
          <w:rFonts w:ascii="Times New Roman" w:hAnsi="Times New Roman" w:cs="Times New Roman"/>
          <w:sz w:val="28"/>
          <w:szCs w:val="28"/>
          <w:lang w:val="en-US"/>
        </w:rPr>
        <w:t>Duisenbekov</w:t>
      </w:r>
      <w:proofErr w:type="spellEnd"/>
      <w:r w:rsidRPr="00CB402F">
        <w:rPr>
          <w:rFonts w:ascii="Times New Roman" w:hAnsi="Times New Roman" w:cs="Times New Roman"/>
          <w:sz w:val="28"/>
          <w:szCs w:val="28"/>
          <w:lang w:val="en-US"/>
        </w:rPr>
        <w:t xml:space="preserve"> D.D.</w:t>
      </w:r>
      <w:r w:rsidRPr="00CB40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Telephone: +77019933897; +77773768493; +77272925717 (2131)  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744C75"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dauletdd@mail.ru</w:t>
      </w:r>
      <w:r w:rsidR="00744C75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cabinet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="00D24F7D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Faculty of Philosophy and Political Science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D24F7D">
        <w:rPr>
          <w:rFonts w:ascii="Times New Roman" w:hAnsi="Times New Roman" w:cs="Times New Roman"/>
          <w:bCs/>
          <w:iCs/>
          <w:sz w:val="28"/>
          <w:szCs w:val="28"/>
          <w:lang w:val="en-US"/>
        </w:rPr>
        <w:t>415</w:t>
      </w:r>
    </w:p>
    <w:p w:rsidR="00744C75" w:rsidRDefault="00744C75" w:rsidP="00CB402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CB402F" w:rsidRDefault="00CB402F" w:rsidP="00CB402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CB402F" w:rsidRDefault="00CB402F" w:rsidP="00CB402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CB402F" w:rsidRDefault="00CB402F" w:rsidP="00CB402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CB402F" w:rsidRPr="00744C75" w:rsidRDefault="00CB402F" w:rsidP="00CB402F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Almaty - 2015</w:t>
      </w:r>
    </w:p>
    <w:p w:rsidR="009276B0" w:rsidRDefault="009276B0" w:rsidP="009276B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240AD4" w:rsidRDefault="009276B0" w:rsidP="009276B0">
      <w:pPr>
        <w:spacing w:after="0"/>
        <w:jc w:val="both"/>
        <w:rPr>
          <w:b/>
          <w:bCs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lastRenderedPageBreak/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The brief description of the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 Content of the discipline "</w:t>
      </w:r>
      <w:r w:rsidR="001A5DF8">
        <w:rPr>
          <w:rFonts w:ascii="Times New Roman" w:hAnsi="Times New Roman" w:cs="Times New Roman"/>
          <w:sz w:val="24"/>
          <w:szCs w:val="24"/>
          <w:lang w:val="en-US"/>
        </w:rPr>
        <w:t>Measuring and Productivity Reward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is aimed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to study basics of general</w:t>
      </w:r>
      <w:r w:rsidR="00CB40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44C75">
        <w:rPr>
          <w:rFonts w:ascii="Times New Roman" w:hAnsi="Times New Roman" w:cs="Times New Roman"/>
          <w:sz w:val="24"/>
          <w:szCs w:val="24"/>
          <w:lang w:val="en-US"/>
        </w:rPr>
        <w:t xml:space="preserve"> social</w:t>
      </w:r>
      <w:r w:rsidR="00CB402F">
        <w:rPr>
          <w:rFonts w:ascii="Times New Roman" w:hAnsi="Times New Roman" w:cs="Times New Roman"/>
          <w:sz w:val="24"/>
          <w:szCs w:val="24"/>
          <w:lang w:val="en-US"/>
        </w:rPr>
        <w:t xml:space="preserve"> and labor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psychology that are necessary for training specialists of </w:t>
      </w:r>
      <w:r w:rsidR="001A5DF8">
        <w:rPr>
          <w:rFonts w:ascii="Times New Roman" w:hAnsi="Times New Roman" w:cs="Times New Roman"/>
          <w:sz w:val="24"/>
          <w:szCs w:val="24"/>
          <w:lang w:val="en-US"/>
        </w:rPr>
        <w:t>master</w:t>
      </w:r>
      <w:r>
        <w:rPr>
          <w:rFonts w:ascii="Times New Roman" w:hAnsi="Times New Roman" w:cs="Times New Roman"/>
          <w:sz w:val="24"/>
          <w:szCs w:val="24"/>
          <w:lang w:val="en-US"/>
        </w:rPr>
        <w:t>ship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degree in the system of higher education. The main thesis of the discipline is a human being as personality and individuality and doer of cognitive, learning and communicative activity.   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The purpose of the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The aim of course is to conduce students to acquire basic knowledge of psychology</w:t>
      </w:r>
      <w:r w:rsidR="00321D5C" w:rsidRPr="00321D5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21D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1D5C" w:rsidRPr="00321D5C">
        <w:rPr>
          <w:rFonts w:ascii="Times New Roman" w:hAnsi="Times New Roman" w:cs="Times New Roman"/>
          <w:sz w:val="24"/>
          <w:szCs w:val="24"/>
          <w:lang w:val="en-US"/>
        </w:rPr>
        <w:t>nter-</w:t>
      </w:r>
      <w:r w:rsidR="00321D5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21D5C" w:rsidRPr="00321D5C">
        <w:rPr>
          <w:rFonts w:ascii="Times New Roman" w:hAnsi="Times New Roman" w:cs="Times New Roman"/>
          <w:sz w:val="24"/>
          <w:szCs w:val="24"/>
          <w:lang w:val="en-US"/>
        </w:rPr>
        <w:t xml:space="preserve">ersonal </w:t>
      </w:r>
      <w:r w:rsidR="00321D5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21D5C" w:rsidRPr="00321D5C">
        <w:rPr>
          <w:rFonts w:ascii="Times New Roman" w:hAnsi="Times New Roman" w:cs="Times New Roman"/>
          <w:sz w:val="24"/>
          <w:szCs w:val="24"/>
          <w:lang w:val="en-US"/>
        </w:rPr>
        <w:t>ommunication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for applying them in their life and for development of their professional potential.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Tasks of a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1) studying scientific views, different approaches and achievements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modern 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social </w:t>
      </w:r>
      <w:r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 and items concerning inter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>personal communication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2) forming up students’ abilities of 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analyzing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psychical phenomena in various spheres of human 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communicative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activity; 3) working out skills of psychological self-cognition, self-control and effecti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>ve communication; 4) handling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practical methods of psychology</w:t>
      </w:r>
      <w:r w:rsidR="00A80D4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04375" w:rsidRPr="00104375">
        <w:rPr>
          <w:rFonts w:ascii="Times New Roman" w:hAnsi="Times New Roman" w:cs="Times New Roman"/>
          <w:sz w:val="24"/>
          <w:szCs w:val="24"/>
          <w:lang w:val="en-US"/>
        </w:rPr>
        <w:t>inter-personal communication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; 5) further development of students’ of personal growth and improvement of their personality.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Results of study:</w:t>
      </w:r>
      <w:r w:rsidR="00104375" w:rsidRPr="00104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76B0" w:rsidRPr="00240AD4" w:rsidRDefault="009276B0" w:rsidP="009276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 system knowledge of modern psychology problems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in the sphere of </w:t>
      </w:r>
      <w:r w:rsidR="00104375" w:rsidRPr="00104375">
        <w:rPr>
          <w:rFonts w:ascii="Times New Roman" w:hAnsi="Times New Roman" w:cs="Times New Roman"/>
          <w:sz w:val="24"/>
          <w:szCs w:val="24"/>
          <w:lang w:val="en-US"/>
        </w:rPr>
        <w:t>inter-personal communication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            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– abilities to analyze of theoretical issues of modern psychology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04375" w:rsidRPr="00104375">
        <w:rPr>
          <w:rFonts w:ascii="Times New Roman" w:hAnsi="Times New Roman" w:cs="Times New Roman"/>
          <w:sz w:val="24"/>
          <w:szCs w:val="24"/>
          <w:lang w:val="en-US"/>
        </w:rPr>
        <w:t>inter-personal communication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   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understanding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perspectives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and modern approaches of 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social psychology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development ;             – ability to apply outcomes of psychological studies in professional activity.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General competences: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Instrumental competences: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be able to comprehend scientific issues and tasks of psychology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375" w:rsidRPr="00104375">
        <w:rPr>
          <w:rFonts w:ascii="Times New Roman" w:hAnsi="Times New Roman" w:cs="Times New Roman"/>
          <w:sz w:val="24"/>
          <w:szCs w:val="24"/>
          <w:lang w:val="en-US"/>
        </w:rPr>
        <w:t>inter-personal communication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be able to consider determinants of psychological problems</w:t>
      </w:r>
      <w:r w:rsidR="00104375">
        <w:rPr>
          <w:rFonts w:ascii="Times New Roman" w:hAnsi="Times New Roman" w:cs="Times New Roman"/>
          <w:sz w:val="24"/>
          <w:szCs w:val="24"/>
          <w:lang w:val="en-US"/>
        </w:rPr>
        <w:t xml:space="preserve"> in the sphere of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375" w:rsidRPr="00104375">
        <w:rPr>
          <w:rFonts w:ascii="Times New Roman" w:hAnsi="Times New Roman" w:cs="Times New Roman"/>
          <w:sz w:val="24"/>
          <w:szCs w:val="24"/>
          <w:lang w:val="en-US"/>
        </w:rPr>
        <w:t xml:space="preserve">inter-personal communication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and their outcomes; 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skills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of working with psychological information (ability to take and analyze information from various sources).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Interpersonal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competences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 theories of communication and feature of inter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personal communication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work in team; to have interpersonal skills;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 essence of speech communication and its structure.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 system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competences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operate with time;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put knowledge into practice;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 have ability to generation of new ideas, creativity;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leadership;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work independently.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Subject competences: </w:t>
      </w:r>
    </w:p>
    <w:p w:rsidR="009276B0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lastRenderedPageBreak/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competences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solve psychological problems and application of this knowledge in practice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communication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possibilities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appl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theoretic issues of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y of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3985" w:rsidRP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inter-personal communication 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in various cases and to perform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written and oral presentations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knowledge being collected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76B0" w:rsidRPr="00240AD4" w:rsidRDefault="009276B0" w:rsidP="009276B0">
      <w:pPr>
        <w:tabs>
          <w:tab w:val="left" w:pos="3480"/>
          <w:tab w:val="left" w:pos="84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Prerequisites: </w:t>
      </w: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while</w:t>
      </w: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tudying of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psychology </w:t>
      </w:r>
      <w:r w:rsidR="00153985">
        <w:rPr>
          <w:rFonts w:ascii="Times New Roman" w:hAnsi="Times New Roman" w:cs="Times New Roman"/>
          <w:color w:val="000000"/>
          <w:sz w:val="24"/>
          <w:szCs w:val="24"/>
          <w:lang w:val="en-US"/>
        </w:rPr>
        <w:t>bachelor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students should have </w:t>
      </w:r>
      <w:proofErr w:type="spell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</w:t>
      </w:r>
      <w:proofErr w:type="spell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"Introduction to basics of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psychology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153985">
        <w:rPr>
          <w:rFonts w:ascii="Times New Roman" w:hAnsi="Times New Roman" w:cs="Times New Roman"/>
          <w:sz w:val="24"/>
          <w:szCs w:val="24"/>
          <w:lang w:val="en-US"/>
        </w:rPr>
        <w:t>Social Psychology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610F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10F0A"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610F0A">
        <w:rPr>
          <w:rFonts w:ascii="Times New Roman" w:hAnsi="Times New Roman" w:cs="Times New Roman"/>
          <w:sz w:val="24"/>
          <w:szCs w:val="24"/>
          <w:lang w:val="en-US"/>
        </w:rPr>
        <w:t>Psychology of Labor</w:t>
      </w:r>
      <w:r w:rsidR="00610F0A"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etc.</w:t>
      </w:r>
    </w:p>
    <w:p w:rsidR="009276B0" w:rsidRPr="00240AD4" w:rsidRDefault="009276B0" w:rsidP="009276B0">
      <w:pPr>
        <w:pStyle w:val="3"/>
        <w:spacing w:before="0"/>
        <w:jc w:val="both"/>
        <w:rPr>
          <w:rFonts w:ascii="Times New Roman" w:hAnsi="Times New Roman"/>
          <w:b w:val="0"/>
          <w:bCs w:val="0"/>
          <w:color w:val="000000"/>
          <w:lang w:val="en-US"/>
        </w:rPr>
      </w:pPr>
      <w:proofErr w:type="spellStart"/>
      <w:r w:rsidRPr="00240AD4">
        <w:rPr>
          <w:rFonts w:ascii="Times New Roman" w:hAnsi="Times New Roman"/>
          <w:color w:val="auto"/>
          <w:lang w:val="en-US"/>
        </w:rPr>
        <w:t>Postrequisites</w:t>
      </w:r>
      <w:proofErr w:type="spellEnd"/>
      <w:r w:rsidRPr="00240AD4">
        <w:rPr>
          <w:rFonts w:ascii="Times New Roman" w:hAnsi="Times New Roman"/>
          <w:color w:val="auto"/>
          <w:lang w:val="en-US"/>
        </w:rPr>
        <w:t xml:space="preserve">: 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>This discipline closely connected with oncoming pedagogical</w:t>
      </w:r>
      <w:r w:rsidR="00610F0A">
        <w:rPr>
          <w:rFonts w:ascii="Times New Roman" w:hAnsi="Times New Roman"/>
          <w:b w:val="0"/>
          <w:bCs w:val="0"/>
          <w:color w:val="000000"/>
          <w:lang w:val="en-US"/>
        </w:rPr>
        <w:t xml:space="preserve"> and industrial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 xml:space="preserve"> practice in and </w:t>
      </w:r>
      <w:r w:rsidR="00153985">
        <w:rPr>
          <w:rFonts w:ascii="Times New Roman" w:hAnsi="Times New Roman"/>
          <w:b w:val="0"/>
          <w:bCs w:val="0"/>
          <w:color w:val="000000"/>
          <w:lang w:val="en-US"/>
        </w:rPr>
        <w:t xml:space="preserve">further psychological subjects at mastership </w:t>
      </w:r>
      <w:r w:rsidR="00610F0A">
        <w:rPr>
          <w:rFonts w:ascii="Times New Roman" w:hAnsi="Times New Roman"/>
          <w:b w:val="0"/>
          <w:bCs w:val="0"/>
          <w:color w:val="000000"/>
          <w:lang w:val="en-US"/>
        </w:rPr>
        <w:t xml:space="preserve">and doctoral </w:t>
      </w:r>
      <w:r w:rsidR="00153985">
        <w:rPr>
          <w:rFonts w:ascii="Times New Roman" w:hAnsi="Times New Roman"/>
          <w:b w:val="0"/>
          <w:bCs w:val="0"/>
          <w:color w:val="000000"/>
          <w:lang w:val="en-US"/>
        </w:rPr>
        <w:t>degree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>.</w:t>
      </w:r>
    </w:p>
    <w:p w:rsidR="009276B0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240AD4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0AD4">
        <w:rPr>
          <w:rFonts w:ascii="Times New Roman" w:hAnsi="Times New Roman" w:cs="Times New Roman"/>
          <w:b/>
          <w:sz w:val="28"/>
          <w:szCs w:val="28"/>
          <w:lang w:val="en-US"/>
        </w:rPr>
        <w:t>STRUCTURE, VOLUME AND CONTENT OF DISCIPLINE</w:t>
      </w:r>
    </w:p>
    <w:p w:rsidR="009276B0" w:rsidRPr="00240AD4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1"/>
        <w:gridCol w:w="5670"/>
        <w:gridCol w:w="987"/>
        <w:gridCol w:w="997"/>
      </w:tblGrid>
      <w:tr w:rsidR="009276B0" w:rsidRPr="00240AD4" w:rsidTr="009616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The theme</w:t>
            </w:r>
            <w:r w:rsidRPr="00240AD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Ho</w:t>
            </w: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urs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Points </w:t>
            </w:r>
          </w:p>
        </w:tc>
      </w:tr>
      <w:tr w:rsidR="009276B0" w:rsidRPr="00454078" w:rsidTr="00961694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CD34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Thematic block ** I – </w:t>
            </w:r>
            <w:r w:rsidR="004504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Origin and Development </w:t>
            </w:r>
            <w:r w:rsidR="00CD34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and </w:t>
            </w:r>
            <w:r w:rsidR="00CD342B" w:rsidRPr="00CD34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Psychological Phenomena </w:t>
            </w:r>
            <w:r w:rsidR="00CD34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of </w:t>
            </w:r>
            <w:r w:rsidR="009C695E" w:rsidRPr="009C69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Measuring and Productivity Reward</w:t>
            </w:r>
          </w:p>
        </w:tc>
      </w:tr>
      <w:tr w:rsidR="009276B0" w:rsidRPr="001E16D0" w:rsidTr="00961694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1E16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 </w:t>
            </w:r>
            <w:r w:rsidR="009C695E" w:rsidRPr="009C6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Methodological problems of psychological science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1E16D0" w:rsidTr="00961694">
        <w:trPr>
          <w:trHeight w:val="7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3832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 </w:t>
            </w:r>
            <w:r w:rsidR="009C695E" w:rsidRPr="009C6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 stages of    psychology history and its basic paradigms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1E16D0" w:rsidTr="00961694">
        <w:trPr>
          <w:trHeight w:val="6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C69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1 Theme of Self-work (SRD) </w:t>
            </w:r>
            <w:r w:rsidR="009C695E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A</w:t>
            </w:r>
            <w:r w:rsidR="009C695E" w:rsidRPr="009C695E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nalyze theoretical background of modern psychology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1E16D0" w:rsidTr="00961694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1E16D0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76B0" w:rsidRPr="001E16D0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6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367B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2 </w:t>
            </w:r>
            <w:r w:rsidR="00DB48AC" w:rsidRPr="00DB4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Origin and development of measuring issues in the history</w:t>
            </w:r>
            <w:r w:rsidR="00DB4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psychology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1E16D0" w:rsidTr="00961694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DB4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2 </w:t>
            </w:r>
            <w:r w:rsidR="00DB4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Inter-relation between social demands and psychological studies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CF6D3D" w:rsidTr="00961694">
        <w:trPr>
          <w:trHeight w:val="2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1E16D0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DB4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="004E641A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Describe social and economic causes of </w:t>
            </w:r>
            <w:r w:rsidR="00DB48AC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psychology development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DB48AC" w:rsidTr="00961694">
        <w:trPr>
          <w:trHeight w:val="4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CF6D3D" w:rsidRDefault="009276B0" w:rsidP="00DB48AC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240AD4">
              <w:rPr>
                <w:sz w:val="28"/>
                <w:szCs w:val="28"/>
                <w:lang w:val="en-US"/>
              </w:rPr>
              <w:t xml:space="preserve">Lecture 3 </w:t>
            </w:r>
            <w:r w:rsidR="00DB48AC">
              <w:rPr>
                <w:sz w:val="28"/>
                <w:szCs w:val="28"/>
                <w:lang w:val="en-US"/>
              </w:rPr>
              <w:t xml:space="preserve">Social and labor spheres of psychological research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DB48AC" w:rsidTr="00961694">
        <w:trPr>
          <w:trHeight w:val="3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DB4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3 Human </w:t>
            </w:r>
            <w:r w:rsidR="00DB4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labor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development </w:t>
            </w:r>
            <w:r w:rsidR="00DB4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psychological transformations </w:t>
            </w:r>
            <w:r w:rsidR="00450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571CB4" w:rsidTr="0096169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1F4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</w:t>
            </w:r>
            <w:r w:rsidR="004E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="001F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F43B7" w:rsidRPr="001F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psychological</w:t>
            </w:r>
            <w:r w:rsidR="004E6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background of </w:t>
            </w:r>
            <w:r w:rsidR="001F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processes</w:t>
            </w:r>
            <w:r w:rsidR="00571C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454078" w:rsidTr="00961694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45041D" w:rsidP="001F43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Thematic block ** II </w:t>
            </w:r>
            <w:r w:rsidR="009276B0"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="001F43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Psychological Base</w:t>
            </w:r>
            <w:r w:rsidR="001658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 of </w:t>
            </w:r>
            <w:r w:rsidR="001F43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Productive Activity</w:t>
            </w:r>
            <w:r w:rsidR="009276B0"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9276B0" w:rsidRPr="00571CB4" w:rsidTr="00961694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571CB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1C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</w:t>
            </w:r>
            <w:r w:rsidR="00CD4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1CB4" w:rsidRPr="00571C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Psychological </w:t>
            </w:r>
            <w:r w:rsidR="00571C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nature of </w:t>
            </w:r>
            <w:r w:rsidR="001F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 behavior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CD4C1B" w:rsidTr="00961694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571CB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="00CD4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="001F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1F43B7" w:rsidRPr="001F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sychological </w:t>
            </w:r>
            <w:r w:rsidR="001F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phenomena of </w:t>
            </w:r>
            <w:r w:rsidR="001F43B7" w:rsidRPr="001F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 behavior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CD4C1B" w:rsidTr="00961694">
        <w:trPr>
          <w:trHeight w:val="2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CD4C1B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</w:t>
            </w:r>
            <w:r w:rsidR="00CD4C1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How </w:t>
            </w:r>
            <w:r w:rsidR="001F43B7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reinforcement</w:t>
            </w:r>
            <w:r w:rsidR="006F2CE5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transforms </w:t>
            </w:r>
            <w:r w:rsidR="001F43B7" w:rsidRPr="001F43B7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human behavior</w:t>
            </w:r>
            <w:r w:rsidR="00CD4C1B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?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CD4C1B" w:rsidTr="00961694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CD4C1B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4C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074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5 </w:t>
            </w:r>
            <w:r w:rsidR="0007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Needs and motives as determinants of behavior and activity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CD4C1B" w:rsidTr="00961694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CD4C1B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074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5 </w:t>
            </w:r>
            <w:r w:rsidR="0007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 of</w:t>
            </w:r>
            <w:r w:rsidR="00074B30" w:rsidRPr="0007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7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074B30" w:rsidRPr="0007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eeds and motives</w:t>
            </w:r>
            <w:r w:rsidR="0007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CD4C1B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6F2C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86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</w:t>
            </w:r>
            <w:r w:rsidR="0007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needs and motives transform human </w:t>
            </w:r>
            <w:r w:rsidR="00074B30" w:rsidRPr="00074B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behavior and activity</w:t>
            </w:r>
            <w:r w:rsidR="00E86F76" w:rsidRPr="00E86F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? </w:t>
            </w:r>
            <w:r w:rsidR="00E86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074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6 </w:t>
            </w:r>
            <w:r w:rsidR="0007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Plans and structure of </w:t>
            </w:r>
            <w:r w:rsidR="00074B30" w:rsidRPr="0007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human </w:t>
            </w:r>
            <w:r w:rsidR="00074B30" w:rsidRPr="00074B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behavior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3" w:rsidRDefault="009276B0" w:rsidP="006D7823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6 </w:t>
            </w:r>
            <w:r w:rsidR="0038328D" w:rsidRPr="00383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 mechanism</w:t>
            </w:r>
            <w:r w:rsidR="006F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86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</w:t>
            </w:r>
          </w:p>
          <w:p w:rsidR="009276B0" w:rsidRPr="00240AD4" w:rsidRDefault="006D7823" w:rsidP="006258BA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human </w:t>
            </w:r>
            <w:r w:rsidR="00074B30" w:rsidRPr="00074B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behavior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an activity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6D78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2CE5" w:rsidRPr="006F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</w:t>
            </w:r>
            <w:r w:rsidR="006D7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emotions turn to be motives determining behavioral changes</w:t>
            </w:r>
            <w:r w:rsidR="006F2CE5" w:rsidRPr="006F2C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? </w:t>
            </w:r>
            <w:r w:rsidR="006F2CE5" w:rsidRPr="006F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</w:t>
            </w:r>
            <w:r w:rsidRPr="00240AD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9276B0" w:rsidRPr="00240AD4" w:rsidTr="00961694">
        <w:trPr>
          <w:trHeight w:val="6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9276B0" w:rsidRPr="00240AD4" w:rsidTr="00961694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D237C5" w:rsidP="00D237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8 </w:t>
            </w:r>
            <w:r w:rsidRPr="00D23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structure of human activity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D237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8 </w:t>
            </w:r>
            <w:r w:rsidR="00D237C5" w:rsidRPr="00D23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</w:t>
            </w:r>
            <w:r w:rsidR="00625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components  </w:t>
            </w:r>
            <w:r w:rsidR="00D237C5" w:rsidRPr="00D23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human activity</w:t>
            </w:r>
            <w:r w:rsidR="00D23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structure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961694" w:rsidTr="00961694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D237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7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</w:t>
            </w:r>
            <w:r w:rsidR="00D23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action in the structure of human activity</w:t>
            </w:r>
            <w:r w:rsidR="00961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961694" w:rsidTr="00961694">
        <w:trPr>
          <w:trHeight w:val="2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96169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16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61694" w:rsidP="00D237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9 </w:t>
            </w:r>
            <w:r w:rsidR="00D23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Modeling of psychical processes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961694" w:rsidTr="00961694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96169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8F71CD" w:rsidRDefault="008F71CD" w:rsidP="00D237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9 </w:t>
            </w:r>
            <w:r w:rsidR="00D23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Instincts and instruction as mechanisms of behavior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961694" w:rsidTr="00961694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96169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AE6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F71CD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Why do we need </w:t>
            </w:r>
            <w:r w:rsidR="00AE6E8D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reward for any activity</w:t>
            </w:r>
            <w:r w:rsidR="008F71CD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?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FB27DF" w:rsidTr="00961694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AB7A6D" w:rsidRDefault="009276B0" w:rsidP="00AE6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10 </w:t>
            </w:r>
            <w:r w:rsidR="00AE6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T-O-T-E scheme as motivational basis of human behavior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AB7A6D" w:rsidTr="00961694">
        <w:trPr>
          <w:trHeight w:val="5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FB27DF" w:rsidP="00AE6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="009276B0"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="00AB7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Psychological difficulties and barriers of </w:t>
            </w:r>
            <w:r w:rsidR="00AE6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productive activity</w:t>
            </w:r>
            <w:r w:rsidR="009276B0"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AE6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="00AB7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issue on </w:t>
            </w:r>
            <w:r w:rsidR="00AE6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theme </w:t>
            </w:r>
            <w:r w:rsidR="00AB7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AE6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 productive activity”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AB7A6D" w:rsidP="00AE6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Lecture 11 Individual</w:t>
            </w:r>
            <w:r w:rsidR="00165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psychopathic  </w:t>
            </w:r>
            <w:r w:rsidR="00AE6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peculiarities within behavior and activity</w:t>
            </w:r>
            <w:r w:rsidR="00165807" w:rsidRPr="00165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AE6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11 </w:t>
            </w:r>
            <w:r w:rsidR="00165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Personal types due to </w:t>
            </w:r>
            <w:r w:rsidR="00AE6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productive activity</w:t>
            </w:r>
            <w:r w:rsidR="00165807" w:rsidRPr="00165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E1964" w:rsidTr="00961694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2E1964" w:rsidP="00AE6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</w:t>
            </w:r>
            <w:r w:rsidR="00165807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Describe difference between </w:t>
            </w:r>
            <w:r w:rsidR="00AE6E8D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people up to energy degree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454078" w:rsidTr="00961694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FB6371" w:rsidRDefault="009276B0" w:rsidP="00871A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63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Thematic block** III – </w:t>
            </w:r>
            <w:r w:rsidR="00FB63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FB6371" w:rsidRPr="00FB63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ocial and </w:t>
            </w:r>
            <w:r w:rsidR="00DD49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FB6371" w:rsidRPr="00FB63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ultural </w:t>
            </w:r>
            <w:r w:rsidR="00DD49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Peculiarities </w:t>
            </w:r>
            <w:r w:rsidR="00FB6371" w:rsidRPr="00FB63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of </w:t>
            </w:r>
            <w:r w:rsidR="00871A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Productive activity</w:t>
            </w:r>
            <w:r w:rsidRPr="00FB63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</w:tr>
      <w:tr w:rsidR="009276B0" w:rsidRPr="002E1964" w:rsidTr="00961694">
        <w:trPr>
          <w:trHeight w:val="5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2E1964" w:rsidP="005B2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12 </w:t>
            </w:r>
            <w:r w:rsidR="00601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Significance of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ocial and cultural peculiarities of </w:t>
            </w:r>
            <w:r w:rsidR="005B22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productive activity</w:t>
            </w:r>
            <w:r w:rsidR="00686E5A" w:rsidRPr="00686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961694">
        <w:trPr>
          <w:trHeight w:val="5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601BBE" w:rsidP="00601B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="005B2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 w:rsidR="006F2CE5" w:rsidRPr="006F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Analysis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personal growth processes and results through </w:t>
            </w:r>
            <w:r w:rsidR="005B2265" w:rsidRPr="005B22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productive activity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96169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AF" w:rsidRPr="00CC67AF" w:rsidRDefault="00CC67AF" w:rsidP="005B2265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</w:t>
            </w:r>
            <w:r w:rsidR="00601BBE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Reveal </w:t>
            </w:r>
            <w:r w:rsidR="005B2265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psychological </w:t>
            </w:r>
            <w:r w:rsidR="00601BBE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essence of </w:t>
            </w:r>
            <w:r w:rsidR="005B2265" w:rsidRPr="005B2265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productive activity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961694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5B2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</w:t>
            </w:r>
            <w:r w:rsidR="00CC6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ure 13 Ethno-psychological </w:t>
            </w:r>
            <w:r w:rsidR="00601BBE" w:rsidRPr="00601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peculiarities of </w:t>
            </w:r>
            <w:r w:rsidR="005B2265" w:rsidRPr="005B22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productive activity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CC67AF" w:rsidTr="00961694">
        <w:trPr>
          <w:trHeight w:val="5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CC67AF" w:rsidP="00CC6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13 Peculiarities </w:t>
            </w:r>
            <w:r w:rsidR="00601BBE" w:rsidRPr="00601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="005B2265" w:rsidRPr="005B22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productive activity</w:t>
            </w:r>
            <w:r w:rsidR="005B22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involving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representatives of different nations.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CC67AF" w:rsidTr="0096169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CC6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="006F2CE5" w:rsidRPr="006F2C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67B13" w:rsidRPr="00367B13" w:rsidTr="00CE6485">
        <w:trPr>
          <w:trHeight w:val="8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5B2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development as a factor of enriching</w:t>
            </w:r>
            <w:r w:rsidRPr="00367B1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5B2265" w:rsidRPr="005B22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productive activity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67B13" w:rsidRPr="00454078" w:rsidTr="00CE6485">
        <w:trPr>
          <w:trHeight w:val="8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3" w:rsidRPr="00240AD4" w:rsidRDefault="00367B13" w:rsidP="00367B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</w:t>
            </w:r>
            <w:r w:rsidRPr="0036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Structure of inter- and outer-group relations influencing </w:t>
            </w:r>
            <w:r w:rsidR="005B2265" w:rsidRPr="005B22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productive activity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36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67B13" w:rsidRPr="00367B13" w:rsidTr="000C27D0">
        <w:trPr>
          <w:trHeight w:val="29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13" w:rsidRPr="00240AD4" w:rsidRDefault="00367B13" w:rsidP="00961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5B22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B1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Theme of Self-work (SRD) </w:t>
            </w:r>
            <w:r w:rsidRPr="00CC67A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Self-regulation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aspects of </w:t>
            </w:r>
            <w:r w:rsidR="005B2265" w:rsidRPr="005B22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productive activity</w:t>
            </w:r>
            <w:r w:rsidRPr="00367B1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13" w:rsidRPr="00240AD4" w:rsidRDefault="00367B13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3" w:rsidRPr="00240AD4" w:rsidRDefault="00367B13" w:rsidP="009616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276B0" w:rsidRPr="00367B13" w:rsidTr="0096169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RC</w:t>
            </w:r>
            <w:r w:rsidRPr="00367B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</w:tr>
      <w:tr w:rsidR="009276B0" w:rsidRPr="00367B13" w:rsidTr="00961694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367B13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9276B0" w:rsidRPr="00367B13" w:rsidTr="00961694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Exam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367B13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961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9276B0" w:rsidRDefault="009276B0" w:rsidP="009276B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8B2A76" w:rsidRDefault="009276B0" w:rsidP="009276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2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Politics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Pr="008B2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Academic Behavior and Ethics </w:t>
      </w:r>
    </w:p>
    <w:p w:rsidR="009276B0" w:rsidRPr="00C4767C" w:rsidRDefault="009276B0" w:rsidP="009276B0">
      <w:pPr>
        <w:ind w:firstLine="283"/>
        <w:jc w:val="both"/>
        <w:rPr>
          <w:lang w:val="en-US"/>
        </w:rPr>
      </w:pPr>
      <w:proofErr w:type="gramStart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Be tolerant</w:t>
      </w:r>
      <w:proofErr w:type="gramEnd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respect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people's opinions</w:t>
      </w:r>
      <w:proofErr w:type="gramEnd"/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Objections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formulate in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the correct form.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Plagiarism and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forms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cheating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are not allowed</w:t>
      </w:r>
      <w:proofErr w:type="gramEnd"/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Prompting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cheating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during delivery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self-work,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interim control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and examination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, copying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problems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solved by others, taking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exam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for another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studen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t is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unacceptable.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 student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convicted of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falsifying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any information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of the course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will receive a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final grade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«F»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</w:p>
    <w:p w:rsidR="009276B0" w:rsidRDefault="009276B0" w:rsidP="009276B0">
      <w:pPr>
        <w:pStyle w:val="a5"/>
        <w:ind w:left="0"/>
        <w:rPr>
          <w:lang w:val="en-US"/>
        </w:rPr>
      </w:pPr>
      <w:r w:rsidRPr="003613BC">
        <w:rPr>
          <w:lang w:val="en-AU"/>
        </w:rPr>
        <w:t xml:space="preserve">Considered and </w:t>
      </w:r>
      <w:proofErr w:type="gramStart"/>
      <w:r w:rsidRPr="003613BC">
        <w:rPr>
          <w:lang w:val="en-AU"/>
        </w:rPr>
        <w:t>recommended  at</w:t>
      </w:r>
      <w:proofErr w:type="gramEnd"/>
      <w:r w:rsidRPr="003613BC">
        <w:rPr>
          <w:lang w:val="en-AU"/>
        </w:rPr>
        <w:t xml:space="preserve"> the chair meeting of General and </w:t>
      </w:r>
      <w:r w:rsidR="00367B13">
        <w:rPr>
          <w:lang w:val="en-AU"/>
        </w:rPr>
        <w:t xml:space="preserve">Implied </w:t>
      </w:r>
      <w:r w:rsidRPr="003613BC">
        <w:rPr>
          <w:lang w:val="en-AU"/>
        </w:rPr>
        <w:t>Psychology</w:t>
      </w:r>
      <w:r w:rsidRPr="003613BC">
        <w:rPr>
          <w:lang w:val="en-US"/>
        </w:rPr>
        <w:t xml:space="preserve"> </w:t>
      </w:r>
      <w:r w:rsidRPr="003613BC">
        <w:rPr>
          <w:lang w:val="en-AU"/>
        </w:rPr>
        <w:t>On</w:t>
      </w:r>
      <w:r w:rsidRPr="003613BC">
        <w:rPr>
          <w:lang w:val="en-US"/>
        </w:rPr>
        <w:t xml:space="preserve"> “    ” ______ 201</w:t>
      </w:r>
      <w:r w:rsidR="00367B13">
        <w:rPr>
          <w:lang w:val="en-US"/>
        </w:rPr>
        <w:t>5</w:t>
      </w:r>
      <w:r w:rsidRPr="003613BC">
        <w:rPr>
          <w:lang w:val="en-US"/>
        </w:rPr>
        <w:t xml:space="preserve">, </w:t>
      </w:r>
      <w:r w:rsidRPr="003613BC">
        <w:rPr>
          <w:lang w:val="en-AU"/>
        </w:rPr>
        <w:t>Protocol</w:t>
      </w:r>
      <w:r w:rsidRPr="003613BC">
        <w:rPr>
          <w:lang w:val="en-US"/>
        </w:rPr>
        <w:t xml:space="preserve"> №_35__</w:t>
      </w:r>
    </w:p>
    <w:p w:rsidR="009276B0" w:rsidRDefault="009276B0" w:rsidP="009276B0">
      <w:pPr>
        <w:pStyle w:val="2"/>
        <w:jc w:val="center"/>
        <w:rPr>
          <w:rFonts w:ascii="Times New Roman" w:hAnsi="Times New Roman"/>
          <w:i w:val="0"/>
          <w:lang w:val="en-US"/>
        </w:rPr>
      </w:pPr>
      <w:r>
        <w:rPr>
          <w:rFonts w:ascii="Times New Roman" w:hAnsi="Times New Roman"/>
          <w:i w:val="0"/>
          <w:lang w:val="en-US"/>
        </w:rPr>
        <w:t>Bibliography</w:t>
      </w:r>
    </w:p>
    <w:p w:rsidR="009276B0" w:rsidRPr="00240AD4" w:rsidRDefault="009276B0" w:rsidP="004E7D38">
      <w:pPr>
        <w:pStyle w:val="2"/>
        <w:jc w:val="both"/>
        <w:rPr>
          <w:lang w:val="en-US"/>
        </w:rPr>
      </w:pPr>
      <w:r>
        <w:rPr>
          <w:rFonts w:ascii="Times New Roman" w:hAnsi="Times New Roman"/>
          <w:i w:val="0"/>
          <w:lang w:val="en-US"/>
        </w:rPr>
        <w:t>Main Bibliography</w:t>
      </w:r>
    </w:p>
    <w:p w:rsidR="004E7D38" w:rsidRDefault="00697C6E" w:rsidP="004E7D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697C6E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Cialdini</w:t>
      </w:r>
      <w:proofErr w:type="spellEnd"/>
      <w:r w:rsidRPr="00697C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6" w:history="1">
        <w:r w:rsidRPr="00697C6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Robert B.</w:t>
        </w:r>
        <w:r w:rsidRPr="00697C6E">
          <w:rPr>
            <w:rStyle w:val="a8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 xml:space="preserve"> </w:t>
        </w:r>
      </w:hyperlink>
      <w:r w:rsidRPr="00697C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Influence: Science and Practice (</w:t>
      </w:r>
      <w:proofErr w:type="gramStart"/>
      <w:r w:rsidRPr="00697C6E">
        <w:rPr>
          <w:rFonts w:ascii="Times New Roman" w:hAnsi="Times New Roman" w:cs="Times New Roman"/>
          <w:bCs/>
          <w:sz w:val="28"/>
          <w:szCs w:val="28"/>
          <w:lang w:val="en-US"/>
        </w:rPr>
        <w:t>5th</w:t>
      </w:r>
      <w:proofErr w:type="gramEnd"/>
      <w:r w:rsidRPr="00697C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Edition) Paperback – August 8, 2008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4E7D38" w:rsidRDefault="004E7D38" w:rsidP="004E7D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E7D3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Pink </w:t>
      </w:r>
      <w:hyperlink r:id="rId7" w:history="1">
        <w:r w:rsidRPr="004E7D38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 xml:space="preserve">Daniel H. </w:t>
        </w:r>
      </w:hyperlink>
      <w:r w:rsidRPr="004E7D3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Drive: The Surprising Truth </w:t>
      </w:r>
      <w:proofErr w:type="gramStart"/>
      <w:r w:rsidRPr="004E7D38">
        <w:rPr>
          <w:rFonts w:ascii="Times New Roman" w:hAnsi="Times New Roman" w:cs="Times New Roman"/>
          <w:bCs/>
          <w:sz w:val="28"/>
          <w:szCs w:val="28"/>
          <w:lang w:val="en-US"/>
        </w:rPr>
        <w:t>About</w:t>
      </w:r>
      <w:proofErr w:type="gramEnd"/>
      <w:r w:rsidRPr="004E7D3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What Motivates Us Paperback – April 5, 2011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4E7D38" w:rsidRPr="004E7D38" w:rsidRDefault="004E7D38" w:rsidP="004E7D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E7D3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Hogshead Sally. Fascinate: </w:t>
      </w:r>
      <w:proofErr w:type="gramStart"/>
      <w:r w:rsidRPr="004E7D38">
        <w:rPr>
          <w:rFonts w:ascii="Times New Roman" w:hAnsi="Times New Roman" w:cs="Times New Roman"/>
          <w:bCs/>
          <w:sz w:val="28"/>
          <w:szCs w:val="28"/>
          <w:lang w:val="en-US"/>
        </w:rPr>
        <w:t>Your</w:t>
      </w:r>
      <w:proofErr w:type="gramEnd"/>
      <w:r w:rsidRPr="004E7D3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7 Triggers to Persuasion and Captivation Hardcover – February 9, 2010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4E7D38" w:rsidRDefault="004E7D38" w:rsidP="004E7D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E7D3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Olson, M., </w:t>
      </w:r>
      <w:proofErr w:type="spellStart"/>
      <w:r w:rsidRPr="004E7D38">
        <w:rPr>
          <w:rFonts w:ascii="Times New Roman" w:hAnsi="Times New Roman" w:cs="Times New Roman"/>
          <w:bCs/>
          <w:sz w:val="28"/>
          <w:szCs w:val="28"/>
          <w:lang w:val="en-US"/>
        </w:rPr>
        <w:t>Hergenhahn</w:t>
      </w:r>
      <w:proofErr w:type="spellEnd"/>
      <w:r w:rsidRPr="004E7D38">
        <w:rPr>
          <w:rFonts w:ascii="Times New Roman" w:hAnsi="Times New Roman" w:cs="Times New Roman"/>
          <w:bCs/>
          <w:sz w:val="28"/>
          <w:szCs w:val="28"/>
          <w:lang w:val="en-US"/>
        </w:rPr>
        <w:t>, B. R. </w:t>
      </w:r>
      <w:hyperlink r:id="rId8" w:tgtFrame="_blank" w:history="1">
        <w:proofErr w:type="gramStart"/>
        <w:r w:rsidRPr="00427A40">
          <w:rPr>
            <w:rStyle w:val="a8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An</w:t>
        </w:r>
        <w:proofErr w:type="gramEnd"/>
        <w:r w:rsidRPr="00427A40">
          <w:rPr>
            <w:rStyle w:val="a8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 xml:space="preserve"> Introduction to Theories of Personality</w:t>
        </w:r>
      </w:hyperlink>
      <w:r w:rsidRPr="00427A4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4E7D38">
        <w:rPr>
          <w:rFonts w:ascii="Times New Roman" w:hAnsi="Times New Roman" w:cs="Times New Roman"/>
          <w:bCs/>
          <w:sz w:val="28"/>
          <w:szCs w:val="28"/>
          <w:lang w:val="en-US"/>
        </w:rPr>
        <w:t>(8th ed.). Englewood Cliffs, NJ: Prentice Hall.</w:t>
      </w:r>
      <w:r w:rsidR="00427A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27A40" w:rsidRPr="00427A40">
        <w:rPr>
          <w:rFonts w:ascii="Times New Roman" w:hAnsi="Times New Roman" w:cs="Times New Roman"/>
          <w:bCs/>
          <w:sz w:val="28"/>
          <w:szCs w:val="28"/>
          <w:lang w:val="en-US"/>
        </w:rPr>
        <w:t>2010</w:t>
      </w:r>
      <w:r w:rsidRPr="004E7D3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</w:p>
    <w:p w:rsidR="00B162DB" w:rsidRPr="00B162DB" w:rsidRDefault="00B162DB" w:rsidP="00B162DB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162DB">
        <w:rPr>
          <w:rFonts w:ascii="Times New Roman" w:hAnsi="Times New Roman" w:cs="Times New Roman"/>
          <w:bCs/>
          <w:sz w:val="28"/>
          <w:szCs w:val="28"/>
        </w:rPr>
        <w:t xml:space="preserve">Тихомиров О.К. Психология: </w:t>
      </w:r>
      <w:proofErr w:type="gramStart"/>
      <w:r w:rsidRPr="00B162DB">
        <w:rPr>
          <w:rFonts w:ascii="Times New Roman" w:hAnsi="Times New Roman" w:cs="Times New Roman"/>
          <w:bCs/>
          <w:sz w:val="28"/>
          <w:szCs w:val="28"/>
        </w:rPr>
        <w:t>Учебник  /</w:t>
      </w:r>
      <w:proofErr w:type="gramEnd"/>
      <w:r w:rsidRPr="00B162DB">
        <w:rPr>
          <w:rFonts w:ascii="Times New Roman" w:hAnsi="Times New Roman" w:cs="Times New Roman"/>
          <w:bCs/>
          <w:sz w:val="28"/>
          <w:szCs w:val="28"/>
        </w:rPr>
        <w:t xml:space="preserve"> Под ред. О.В. Гордеевой. – М.: Высшее образование, 2006. – 538 с. </w:t>
      </w:r>
    </w:p>
    <w:p w:rsidR="00427A40" w:rsidRPr="00B162DB" w:rsidRDefault="00427A40" w:rsidP="009276B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276B0" w:rsidRDefault="009276B0" w:rsidP="009276B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40AD4">
        <w:rPr>
          <w:rFonts w:ascii="Times New Roman" w:hAnsi="Times New Roman" w:cs="Times New Roman"/>
          <w:b/>
          <w:sz w:val="28"/>
          <w:szCs w:val="28"/>
          <w:lang w:val="en-US"/>
        </w:rPr>
        <w:t>Additional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Bibliography</w:t>
      </w:r>
    </w:p>
    <w:p w:rsidR="009276B0" w:rsidRDefault="009276B0" w:rsidP="009276B0">
      <w:pPr>
        <w:pStyle w:val="Default"/>
        <w:rPr>
          <w:sz w:val="28"/>
          <w:szCs w:val="28"/>
          <w:lang w:val="en-US"/>
        </w:rPr>
      </w:pPr>
    </w:p>
    <w:p w:rsidR="009276B0" w:rsidRPr="00427A40" w:rsidRDefault="009276B0" w:rsidP="009276B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Lamiell</w:t>
      </w:r>
      <w:proofErr w:type="spellEnd"/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J.T. The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Psychology of Personality: An Epistemological Inquiry. –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N.Y.: Columbia University Press, 1987. – 217 p.  </w:t>
      </w:r>
    </w:p>
    <w:p w:rsidR="00427A40" w:rsidRPr="00FB6371" w:rsidRDefault="00427A40" w:rsidP="009276B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7A40">
        <w:rPr>
          <w:rFonts w:ascii="Times New Roman" w:hAnsi="Times New Roman" w:cs="Times New Roman"/>
          <w:bCs/>
          <w:sz w:val="24"/>
          <w:szCs w:val="24"/>
        </w:rPr>
        <w:lastRenderedPageBreak/>
        <w:t>Андреева Г.М. Социальная психология.</w:t>
      </w:r>
      <w:r w:rsidRPr="00427A40">
        <w:rPr>
          <w:rFonts w:ascii="Times New Roman" w:hAnsi="Times New Roman" w:cs="Times New Roman"/>
          <w:sz w:val="24"/>
          <w:szCs w:val="24"/>
        </w:rPr>
        <w:t xml:space="preserve"> Учебник для высших учебных заведений. – М.: Наука, 1994. – 324 с.   </w:t>
      </w:r>
    </w:p>
    <w:p w:rsidR="009276B0" w:rsidRPr="00240AD4" w:rsidRDefault="009276B0" w:rsidP="009276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0AD4">
        <w:rPr>
          <w:rFonts w:ascii="Times New Roman" w:hAnsi="Times New Roman" w:cs="Times New Roman"/>
          <w:bCs/>
          <w:sz w:val="24"/>
          <w:szCs w:val="24"/>
        </w:rPr>
        <w:t>Веккер</w:t>
      </w:r>
      <w:proofErr w:type="spellEnd"/>
      <w:r w:rsidRPr="00240AD4">
        <w:rPr>
          <w:rFonts w:ascii="Times New Roman" w:hAnsi="Times New Roman" w:cs="Times New Roman"/>
          <w:bCs/>
          <w:sz w:val="24"/>
          <w:szCs w:val="24"/>
        </w:rPr>
        <w:t xml:space="preserve"> Л.М.</w:t>
      </w:r>
      <w:r w:rsidRPr="00240AD4">
        <w:rPr>
          <w:rFonts w:ascii="Times New Roman" w:hAnsi="Times New Roman" w:cs="Times New Roman"/>
          <w:sz w:val="24"/>
          <w:szCs w:val="24"/>
        </w:rPr>
        <w:t xml:space="preserve"> Психика и реальность: Единая теория психических процессов. – М.: </w:t>
      </w:r>
      <w:proofErr w:type="gramStart"/>
      <w:r w:rsidRPr="00240AD4">
        <w:rPr>
          <w:rFonts w:ascii="Times New Roman" w:hAnsi="Times New Roman" w:cs="Times New Roman"/>
          <w:sz w:val="24"/>
          <w:szCs w:val="24"/>
        </w:rPr>
        <w:t xml:space="preserve">Смысл;   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240AD4">
        <w:rPr>
          <w:rFonts w:ascii="Times New Roman" w:hAnsi="Times New Roman" w:cs="Times New Roman"/>
          <w:sz w:val="24"/>
          <w:szCs w:val="24"/>
        </w:rPr>
        <w:t xml:space="preserve">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240AD4">
        <w:rPr>
          <w:rFonts w:ascii="Times New Roman" w:hAnsi="Times New Roman" w:cs="Times New Roman"/>
          <w:sz w:val="24"/>
          <w:szCs w:val="24"/>
        </w:rPr>
        <w:t xml:space="preserve">, 2000. – 685 с.      </w:t>
      </w:r>
    </w:p>
    <w:p w:rsidR="009276B0" w:rsidRPr="00240AD4" w:rsidRDefault="009276B0" w:rsidP="009276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D4">
        <w:rPr>
          <w:rFonts w:ascii="Times New Roman" w:hAnsi="Times New Roman" w:cs="Times New Roman"/>
          <w:bCs/>
          <w:sz w:val="24"/>
          <w:szCs w:val="24"/>
        </w:rPr>
        <w:t>Тихомиров О.К.</w:t>
      </w:r>
      <w:r w:rsidRPr="00240AD4">
        <w:rPr>
          <w:rFonts w:ascii="Times New Roman" w:hAnsi="Times New Roman" w:cs="Times New Roman"/>
          <w:sz w:val="24"/>
          <w:szCs w:val="24"/>
        </w:rPr>
        <w:t xml:space="preserve"> </w:t>
      </w:r>
      <w:r w:rsidRPr="00240AD4">
        <w:rPr>
          <w:rFonts w:ascii="Times New Roman" w:hAnsi="Times New Roman" w:cs="Times New Roman"/>
          <w:bCs/>
          <w:sz w:val="24"/>
          <w:szCs w:val="24"/>
        </w:rPr>
        <w:t>Психология:</w:t>
      </w:r>
      <w:r w:rsidRPr="00240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AD4">
        <w:rPr>
          <w:rFonts w:ascii="Times New Roman" w:hAnsi="Times New Roman" w:cs="Times New Roman"/>
          <w:sz w:val="24"/>
          <w:szCs w:val="24"/>
        </w:rPr>
        <w:t>Учебник  /</w:t>
      </w:r>
      <w:proofErr w:type="gramEnd"/>
      <w:r w:rsidRPr="00240AD4">
        <w:rPr>
          <w:rFonts w:ascii="Times New Roman" w:hAnsi="Times New Roman" w:cs="Times New Roman"/>
          <w:sz w:val="24"/>
          <w:szCs w:val="24"/>
        </w:rPr>
        <w:t xml:space="preserve"> Под ред. О.В. Гордеевой. – М.: Высшее образование, 2006. – 538 с. </w:t>
      </w:r>
    </w:p>
    <w:p w:rsidR="009276B0" w:rsidRDefault="009276B0" w:rsidP="009276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D4">
        <w:rPr>
          <w:rFonts w:ascii="Times New Roman" w:hAnsi="Times New Roman" w:cs="Times New Roman"/>
          <w:bCs/>
          <w:sz w:val="24"/>
          <w:szCs w:val="24"/>
        </w:rPr>
        <w:t>Филатов Ф.Р.</w:t>
      </w:r>
      <w:r w:rsidRPr="00240AD4">
        <w:rPr>
          <w:rFonts w:ascii="Times New Roman" w:hAnsi="Times New Roman" w:cs="Times New Roman"/>
          <w:sz w:val="24"/>
          <w:szCs w:val="24"/>
        </w:rPr>
        <w:t xml:space="preserve">  </w:t>
      </w:r>
      <w:r w:rsidRPr="00240AD4">
        <w:rPr>
          <w:rFonts w:ascii="Times New Roman" w:hAnsi="Times New Roman" w:cs="Times New Roman"/>
          <w:bCs/>
          <w:sz w:val="24"/>
          <w:szCs w:val="24"/>
        </w:rPr>
        <w:t>Общая психология.</w:t>
      </w:r>
      <w:r w:rsidRPr="00240AD4">
        <w:rPr>
          <w:rFonts w:ascii="Times New Roman" w:hAnsi="Times New Roman" w:cs="Times New Roman"/>
          <w:sz w:val="24"/>
          <w:szCs w:val="24"/>
        </w:rPr>
        <w:t xml:space="preserve">  Серия "Высший балл". – Ростов – на – Дону: Феникс, 2003. – 448 с.   </w:t>
      </w:r>
    </w:p>
    <w:p w:rsidR="005B2265" w:rsidRPr="005B2265" w:rsidRDefault="005B2265" w:rsidP="009276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65">
        <w:rPr>
          <w:rFonts w:ascii="Times New Roman" w:hAnsi="Times New Roman" w:cs="Times New Roman"/>
          <w:bCs/>
          <w:sz w:val="24"/>
          <w:szCs w:val="24"/>
        </w:rPr>
        <w:t>Миллер</w:t>
      </w:r>
      <w:r w:rsidRPr="005B226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5B2265">
        <w:rPr>
          <w:rFonts w:ascii="Times New Roman" w:hAnsi="Times New Roman" w:cs="Times New Roman"/>
          <w:bCs/>
          <w:sz w:val="24"/>
          <w:szCs w:val="24"/>
        </w:rPr>
        <w:t>Дж</w:t>
      </w:r>
      <w:r w:rsidRPr="005B226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., </w:t>
      </w:r>
      <w:proofErr w:type="spellStart"/>
      <w:proofErr w:type="gramStart"/>
      <w:r w:rsidRPr="005B2265">
        <w:rPr>
          <w:rFonts w:ascii="Times New Roman" w:hAnsi="Times New Roman" w:cs="Times New Roman"/>
          <w:bCs/>
          <w:sz w:val="24"/>
          <w:szCs w:val="24"/>
        </w:rPr>
        <w:t>Галантер</w:t>
      </w:r>
      <w:proofErr w:type="spellEnd"/>
      <w:r w:rsidRPr="005B226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r w:rsidRPr="005B2265">
        <w:rPr>
          <w:rFonts w:ascii="Times New Roman" w:hAnsi="Times New Roman" w:cs="Times New Roman"/>
          <w:bCs/>
          <w:sz w:val="24"/>
          <w:szCs w:val="24"/>
        </w:rPr>
        <w:t>Е</w:t>
      </w:r>
      <w:r w:rsidRPr="005B2265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proofErr w:type="gramEnd"/>
      <w:r w:rsidRPr="005B226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5B2265">
        <w:rPr>
          <w:rFonts w:ascii="Times New Roman" w:hAnsi="Times New Roman" w:cs="Times New Roman"/>
          <w:bCs/>
          <w:sz w:val="24"/>
          <w:szCs w:val="24"/>
        </w:rPr>
        <w:t>Прибрам</w:t>
      </w:r>
      <w:proofErr w:type="spellEnd"/>
      <w:r w:rsidRPr="005B226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5B2265">
        <w:rPr>
          <w:rFonts w:ascii="Times New Roman" w:hAnsi="Times New Roman" w:cs="Times New Roman"/>
          <w:bCs/>
          <w:sz w:val="24"/>
          <w:szCs w:val="24"/>
        </w:rPr>
        <w:t>К</w:t>
      </w:r>
      <w:r w:rsidRPr="005B226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 </w:t>
      </w:r>
      <w:r w:rsidRPr="005B2265">
        <w:rPr>
          <w:rFonts w:ascii="Times New Roman" w:hAnsi="Times New Roman" w:cs="Times New Roman"/>
          <w:bCs/>
          <w:sz w:val="24"/>
          <w:szCs w:val="24"/>
        </w:rPr>
        <w:t>ПРОГРАММЫ И СТРУКТУРА ПОВЕДЕНИЯ:</w:t>
      </w:r>
      <w:r w:rsidRPr="005B2265">
        <w:rPr>
          <w:rFonts w:ascii="Times New Roman" w:hAnsi="Times New Roman" w:cs="Times New Roman"/>
          <w:sz w:val="24"/>
          <w:szCs w:val="24"/>
        </w:rPr>
        <w:t xml:space="preserve"> подробное описание модели </w:t>
      </w:r>
      <w:r w:rsidRPr="005B226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B2265">
        <w:rPr>
          <w:rFonts w:ascii="Times New Roman" w:hAnsi="Times New Roman" w:cs="Times New Roman"/>
          <w:sz w:val="24"/>
          <w:szCs w:val="24"/>
        </w:rPr>
        <w:t>-</w:t>
      </w:r>
      <w:r w:rsidRPr="005B226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B2265">
        <w:rPr>
          <w:rFonts w:ascii="Times New Roman" w:hAnsi="Times New Roman" w:cs="Times New Roman"/>
          <w:sz w:val="24"/>
          <w:szCs w:val="24"/>
        </w:rPr>
        <w:t>-</w:t>
      </w:r>
      <w:r w:rsidRPr="005B226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B2265">
        <w:rPr>
          <w:rFonts w:ascii="Times New Roman" w:hAnsi="Times New Roman" w:cs="Times New Roman"/>
          <w:sz w:val="24"/>
          <w:szCs w:val="24"/>
        </w:rPr>
        <w:t>-</w:t>
      </w:r>
      <w:r w:rsidRPr="005B22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2265">
        <w:rPr>
          <w:rFonts w:ascii="Times New Roman" w:hAnsi="Times New Roman" w:cs="Times New Roman"/>
          <w:sz w:val="24"/>
          <w:szCs w:val="24"/>
        </w:rPr>
        <w:t xml:space="preserve">. Методические рекомендации для слушателей курса "НЛП в бизнесе". – М.: Центр НЛП-тренинга, 2000. – 228 с.   </w:t>
      </w:r>
    </w:p>
    <w:p w:rsidR="005B2265" w:rsidRPr="00834ECA" w:rsidRDefault="005B2265" w:rsidP="009276B0">
      <w:pPr>
        <w:pStyle w:val="a5"/>
        <w:ind w:left="0"/>
        <w:rPr>
          <w:sz w:val="28"/>
          <w:szCs w:val="28"/>
        </w:rPr>
      </w:pPr>
    </w:p>
    <w:p w:rsidR="009276B0" w:rsidRDefault="009276B0" w:rsidP="009276B0">
      <w:pPr>
        <w:pStyle w:val="a5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AU"/>
        </w:rPr>
        <w:t xml:space="preserve">Considered and </w:t>
      </w:r>
      <w:proofErr w:type="gramStart"/>
      <w:r>
        <w:rPr>
          <w:sz w:val="28"/>
          <w:szCs w:val="28"/>
          <w:lang w:val="en-AU"/>
        </w:rPr>
        <w:t>recommended  at</w:t>
      </w:r>
      <w:proofErr w:type="gramEnd"/>
      <w:r>
        <w:rPr>
          <w:sz w:val="28"/>
          <w:szCs w:val="28"/>
          <w:lang w:val="en-AU"/>
        </w:rPr>
        <w:t xml:space="preserve"> the meeting of General and Ethnic Psychology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AU"/>
        </w:rPr>
        <w:t>On</w:t>
      </w:r>
      <w:r>
        <w:rPr>
          <w:sz w:val="28"/>
          <w:szCs w:val="28"/>
          <w:lang w:val="en-US"/>
        </w:rPr>
        <w:t xml:space="preserve"> “    ” ______ 201</w:t>
      </w:r>
      <w:r w:rsidR="00427A40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AU"/>
        </w:rPr>
        <w:t>Protocol</w:t>
      </w:r>
      <w:r>
        <w:rPr>
          <w:sz w:val="28"/>
          <w:szCs w:val="28"/>
          <w:lang w:val="en-US"/>
        </w:rPr>
        <w:t xml:space="preserve"> N___</w:t>
      </w:r>
    </w:p>
    <w:p w:rsidR="009276B0" w:rsidRDefault="009276B0" w:rsidP="009276B0">
      <w:pPr>
        <w:pStyle w:val="a5"/>
        <w:ind w:left="0"/>
        <w:rPr>
          <w:sz w:val="28"/>
          <w:szCs w:val="28"/>
          <w:lang w:val="en-US"/>
        </w:rPr>
      </w:pPr>
    </w:p>
    <w:p w:rsidR="009276B0" w:rsidRPr="00240AD4" w:rsidRDefault="009276B0" w:rsidP="009276B0">
      <w:pPr>
        <w:pStyle w:val="a5"/>
        <w:ind w:left="0"/>
        <w:rPr>
          <w:b/>
          <w:sz w:val="28"/>
          <w:szCs w:val="28"/>
          <w:lang w:val="en-AU"/>
        </w:rPr>
      </w:pPr>
      <w:r w:rsidRPr="00240AD4">
        <w:rPr>
          <w:b/>
          <w:sz w:val="28"/>
          <w:szCs w:val="28"/>
          <w:lang w:val="en-AU"/>
        </w:rPr>
        <w:t xml:space="preserve">Head of the General and </w:t>
      </w:r>
      <w:r w:rsidR="00427A40">
        <w:rPr>
          <w:b/>
          <w:sz w:val="28"/>
          <w:szCs w:val="28"/>
          <w:lang w:val="en-AU"/>
        </w:rPr>
        <w:t>Implied</w:t>
      </w:r>
      <w:r w:rsidRPr="00240AD4">
        <w:rPr>
          <w:b/>
          <w:sz w:val="28"/>
          <w:szCs w:val="28"/>
          <w:lang w:val="en-AU"/>
        </w:rPr>
        <w:t xml:space="preserve">                                                                                Psychology Department                     </w:t>
      </w:r>
      <w:r>
        <w:rPr>
          <w:b/>
          <w:sz w:val="28"/>
          <w:szCs w:val="28"/>
          <w:lang w:val="en-AU"/>
        </w:rPr>
        <w:t xml:space="preserve">                           </w:t>
      </w:r>
      <w:r w:rsidRPr="00240AD4">
        <w:rPr>
          <w:b/>
          <w:sz w:val="28"/>
          <w:szCs w:val="28"/>
          <w:lang w:val="en-AU"/>
        </w:rPr>
        <w:t xml:space="preserve">E.K. </w:t>
      </w:r>
      <w:proofErr w:type="spellStart"/>
      <w:r w:rsidRPr="00240AD4">
        <w:rPr>
          <w:b/>
          <w:sz w:val="28"/>
          <w:szCs w:val="28"/>
          <w:lang w:val="en-AU"/>
        </w:rPr>
        <w:t>Kalymbetova</w:t>
      </w:r>
      <w:proofErr w:type="spellEnd"/>
    </w:p>
    <w:p w:rsidR="009276B0" w:rsidRPr="00240AD4" w:rsidRDefault="009276B0" w:rsidP="009276B0">
      <w:pPr>
        <w:pStyle w:val="a5"/>
        <w:ind w:left="0"/>
        <w:rPr>
          <w:b/>
          <w:sz w:val="28"/>
          <w:szCs w:val="28"/>
          <w:lang w:val="en-AU"/>
        </w:rPr>
      </w:pPr>
    </w:p>
    <w:p w:rsidR="009276B0" w:rsidRPr="00427A40" w:rsidRDefault="009276B0" w:rsidP="009276B0">
      <w:pPr>
        <w:pStyle w:val="a5"/>
        <w:ind w:left="0"/>
        <w:rPr>
          <w:b/>
          <w:sz w:val="28"/>
          <w:szCs w:val="28"/>
          <w:lang w:val="en-US"/>
        </w:rPr>
      </w:pPr>
      <w:r w:rsidRPr="00240AD4">
        <w:rPr>
          <w:b/>
          <w:sz w:val="28"/>
          <w:szCs w:val="28"/>
          <w:lang w:val="en-US"/>
        </w:rPr>
        <w:t>Professor,</w:t>
      </w:r>
      <w:r w:rsidR="00427A40">
        <w:rPr>
          <w:b/>
          <w:sz w:val="28"/>
          <w:szCs w:val="28"/>
          <w:lang w:val="en-US"/>
        </w:rPr>
        <w:t xml:space="preserve"> </w:t>
      </w:r>
      <w:r w:rsidRPr="00240AD4">
        <w:rPr>
          <w:b/>
          <w:sz w:val="28"/>
          <w:szCs w:val="28"/>
          <w:lang w:val="en-US"/>
        </w:rPr>
        <w:t xml:space="preserve">higher doctor of </w:t>
      </w:r>
      <w:r w:rsidR="00427A40">
        <w:rPr>
          <w:b/>
          <w:sz w:val="28"/>
          <w:szCs w:val="28"/>
          <w:lang w:val="en-US"/>
        </w:rPr>
        <w:t xml:space="preserve">                                                                    </w:t>
      </w:r>
      <w:r w:rsidRPr="00240AD4">
        <w:rPr>
          <w:b/>
          <w:sz w:val="28"/>
          <w:szCs w:val="28"/>
          <w:lang w:val="en-US"/>
        </w:rPr>
        <w:t>psychological</w:t>
      </w:r>
      <w:r w:rsidRPr="00240AD4">
        <w:rPr>
          <w:b/>
          <w:sz w:val="28"/>
          <w:szCs w:val="28"/>
          <w:lang w:val="en-AU"/>
        </w:rPr>
        <w:t xml:space="preserve"> </w:t>
      </w:r>
      <w:r w:rsidRPr="00240AD4">
        <w:rPr>
          <w:b/>
          <w:sz w:val="28"/>
          <w:szCs w:val="28"/>
          <w:lang w:val="en-US"/>
        </w:rPr>
        <w:t>sciences</w:t>
      </w:r>
      <w:r w:rsidR="00427A40">
        <w:rPr>
          <w:b/>
          <w:sz w:val="28"/>
          <w:szCs w:val="28"/>
          <w:lang w:val="en-US"/>
        </w:rPr>
        <w:t xml:space="preserve">                           </w:t>
      </w:r>
      <w:r>
        <w:rPr>
          <w:b/>
          <w:sz w:val="28"/>
          <w:szCs w:val="28"/>
          <w:lang w:val="en-US"/>
        </w:rPr>
        <w:t xml:space="preserve">                       </w:t>
      </w:r>
      <w:r w:rsidRPr="00240AD4">
        <w:rPr>
          <w:b/>
          <w:sz w:val="28"/>
          <w:szCs w:val="28"/>
          <w:lang w:val="en-US"/>
        </w:rPr>
        <w:t xml:space="preserve">D.D. </w:t>
      </w:r>
      <w:proofErr w:type="spellStart"/>
      <w:r w:rsidRPr="00240AD4">
        <w:rPr>
          <w:b/>
          <w:sz w:val="28"/>
          <w:szCs w:val="28"/>
          <w:lang w:val="en-US"/>
        </w:rPr>
        <w:t>Duisenbekov</w:t>
      </w:r>
      <w:proofErr w:type="spellEnd"/>
      <w:r w:rsidRPr="00240AD4">
        <w:rPr>
          <w:b/>
          <w:sz w:val="28"/>
          <w:szCs w:val="28"/>
          <w:lang w:val="en-US"/>
        </w:rPr>
        <w:t xml:space="preserve"> </w:t>
      </w:r>
    </w:p>
    <w:p w:rsidR="009276B0" w:rsidRDefault="009276B0" w:rsidP="009276B0">
      <w:pPr>
        <w:rPr>
          <w:sz w:val="28"/>
          <w:szCs w:val="28"/>
          <w:lang w:val="en-US"/>
        </w:rPr>
      </w:pPr>
    </w:p>
    <w:p w:rsidR="00FD05F0" w:rsidRDefault="00834ECA" w:rsidP="00834ECA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34ECA">
        <w:rPr>
          <w:rFonts w:ascii="Times New Roman" w:hAnsi="Times New Roman" w:cs="Times New Roman"/>
          <w:sz w:val="24"/>
          <w:szCs w:val="24"/>
          <w:lang w:val="en-US"/>
        </w:rPr>
        <w:t xml:space="preserve">- - - - - - - - - - - - - - - - - - - - - - - - - - - - - - - - - - - - - - - - - - - - - - - - - - - - - - - - - - - - - - </w:t>
      </w:r>
    </w:p>
    <w:p w:rsidR="006258BA" w:rsidRPr="006258BA" w:rsidRDefault="00834ECA" w:rsidP="006258BA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Mid-term questions </w:t>
      </w:r>
      <w:r w:rsidR="009A662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258BA" w:rsidRPr="006258BA">
        <w:rPr>
          <w:rFonts w:ascii="Times New Roman" w:hAnsi="Times New Roman" w:cs="Times New Roman"/>
          <w:sz w:val="24"/>
          <w:szCs w:val="24"/>
          <w:lang w:val="en-US"/>
        </w:rPr>
        <w:t>n discipline</w:t>
      </w:r>
      <w:r w:rsidR="00625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8BA" w:rsidRPr="006258BA">
        <w:rPr>
          <w:rFonts w:ascii="Times New Roman" w:hAnsi="Times New Roman" w:cs="Times New Roman"/>
          <w:sz w:val="24"/>
          <w:szCs w:val="24"/>
          <w:lang w:val="en-US"/>
        </w:rPr>
        <w:t xml:space="preserve">“Measuring and Productivity Reward” </w:t>
      </w:r>
    </w:p>
    <w:p w:rsidR="00834ECA" w:rsidRPr="00834ECA" w:rsidRDefault="00834ECA" w:rsidP="00834ECA">
      <w:pPr>
        <w:pStyle w:val="a7"/>
        <w:numPr>
          <w:ilvl w:val="1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 periods of psychological knowledge development.</w:t>
      </w:r>
    </w:p>
    <w:p w:rsidR="00834ECA" w:rsidRDefault="00834ECA" w:rsidP="00834ECA">
      <w:pPr>
        <w:pStyle w:val="a7"/>
        <w:numPr>
          <w:ilvl w:val="1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psychology connected with an idea of measuring?</w:t>
      </w:r>
    </w:p>
    <w:p w:rsidR="00834ECA" w:rsidRDefault="00834ECA" w:rsidP="00834ECA">
      <w:pPr>
        <w:pStyle w:val="a7"/>
        <w:numPr>
          <w:ilvl w:val="1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Significance of behavioral studies for measurement issues</w:t>
      </w:r>
      <w:r w:rsidR="006258B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="00625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58BA" w:rsidRDefault="006258BA" w:rsidP="00834ECA">
      <w:pPr>
        <w:pStyle w:val="a7"/>
        <w:numPr>
          <w:ilvl w:val="1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Reveal i</w:t>
      </w:r>
      <w:r w:rsidRPr="006258BA">
        <w:rPr>
          <w:rFonts w:ascii="Times New Roman" w:hAnsi="Times New Roman" w:cs="Times New Roman"/>
          <w:sz w:val="24"/>
          <w:szCs w:val="24"/>
          <w:lang w:val="en-US"/>
        </w:rPr>
        <w:t>nter-relation between social demands and psychological studies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58BA" w:rsidRPr="006258BA" w:rsidRDefault="006258BA" w:rsidP="00834ECA">
      <w:pPr>
        <w:pStyle w:val="a7"/>
        <w:numPr>
          <w:ilvl w:val="1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6258BA">
        <w:rPr>
          <w:rFonts w:ascii="Times New Roman" w:hAnsi="Times New Roman" w:cs="Times New Roman"/>
          <w:bCs/>
          <w:sz w:val="24"/>
          <w:szCs w:val="24"/>
          <w:lang w:val="en-US"/>
        </w:rPr>
        <w:t>Describe social and economic causes of psychology development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34ECA" w:rsidRPr="006258BA" w:rsidRDefault="006258BA" w:rsidP="00834ECA">
      <w:pPr>
        <w:pStyle w:val="a7"/>
        <w:numPr>
          <w:ilvl w:val="1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6258BA">
        <w:rPr>
          <w:rFonts w:ascii="Times New Roman" w:hAnsi="Times New Roman" w:cs="Times New Roman"/>
          <w:bCs/>
          <w:sz w:val="24"/>
          <w:szCs w:val="24"/>
          <w:lang w:val="en-US"/>
        </w:rPr>
        <w:t>How reinforcement transforms human behavior?</w:t>
      </w:r>
    </w:p>
    <w:p w:rsidR="006258BA" w:rsidRDefault="006258BA" w:rsidP="00834ECA">
      <w:pPr>
        <w:pStyle w:val="a7"/>
        <w:numPr>
          <w:ilvl w:val="1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6258BA">
        <w:rPr>
          <w:rFonts w:ascii="Times New Roman" w:hAnsi="Times New Roman" w:cs="Times New Roman"/>
          <w:sz w:val="24"/>
          <w:szCs w:val="24"/>
          <w:lang w:val="en-US"/>
        </w:rPr>
        <w:t xml:space="preserve"> needs and motives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connected with productivity?</w:t>
      </w:r>
    </w:p>
    <w:p w:rsidR="006258BA" w:rsidRPr="006258BA" w:rsidRDefault="006258BA" w:rsidP="00834ECA">
      <w:pPr>
        <w:pStyle w:val="a7"/>
        <w:numPr>
          <w:ilvl w:val="1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6258BA">
        <w:rPr>
          <w:rFonts w:ascii="Times New Roman" w:hAnsi="Times New Roman" w:cs="Times New Roman"/>
          <w:sz w:val="24"/>
          <w:szCs w:val="24"/>
          <w:lang w:val="en-US"/>
        </w:rPr>
        <w:t xml:space="preserve">How needs and motives transform human </w:t>
      </w:r>
      <w:r w:rsidRPr="006258BA">
        <w:rPr>
          <w:rFonts w:ascii="Times New Roman" w:hAnsi="Times New Roman" w:cs="Times New Roman"/>
          <w:bCs/>
          <w:sz w:val="24"/>
          <w:szCs w:val="24"/>
          <w:lang w:val="en-US"/>
        </w:rPr>
        <w:t>behavior and activity?</w:t>
      </w:r>
    </w:p>
    <w:p w:rsidR="006258BA" w:rsidRDefault="006258BA" w:rsidP="00DF639E">
      <w:pPr>
        <w:pStyle w:val="a7"/>
        <w:numPr>
          <w:ilvl w:val="1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Reveal p</w:t>
      </w:r>
      <w:r w:rsidRPr="006258BA">
        <w:rPr>
          <w:rFonts w:ascii="Times New Roman" w:hAnsi="Times New Roman" w:cs="Times New Roman"/>
          <w:sz w:val="24"/>
          <w:szCs w:val="24"/>
          <w:lang w:val="en-US"/>
        </w:rPr>
        <w:t>sychological mechanisms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BA">
        <w:rPr>
          <w:rFonts w:ascii="Times New Roman" w:hAnsi="Times New Roman" w:cs="Times New Roman"/>
          <w:sz w:val="24"/>
          <w:szCs w:val="24"/>
          <w:lang w:val="en-US"/>
        </w:rPr>
        <w:t>human behavior an activity.</w:t>
      </w:r>
    </w:p>
    <w:p w:rsidR="006258BA" w:rsidRDefault="006258BA" w:rsidP="00DF639E">
      <w:pPr>
        <w:pStyle w:val="a7"/>
        <w:numPr>
          <w:ilvl w:val="1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6258BA">
        <w:rPr>
          <w:rFonts w:ascii="Times New Roman" w:hAnsi="Times New Roman" w:cs="Times New Roman"/>
          <w:sz w:val="24"/>
          <w:szCs w:val="24"/>
          <w:lang w:val="en-US"/>
        </w:rPr>
        <w:t>How emotions turn to be motives determining behavioral changes</w:t>
      </w:r>
      <w:r w:rsidRPr="006258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r w:rsidRPr="00625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7A72EE">
        <w:rPr>
          <w:rFonts w:ascii="Times New Roman" w:hAnsi="Times New Roman" w:cs="Times New Roman"/>
          <w:sz w:val="24"/>
          <w:szCs w:val="24"/>
          <w:lang w:val="en-US"/>
        </w:rPr>
        <w:t>Lecture 1 Methodological problems of psychological science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>Practical lesson 1 Main stages of    psychology history and its basic paradigms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proofErr w:type="gramEnd"/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Theme of Self-work (SRD) Analyze theoretical background of modern psychology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Lecture </w:t>
      </w:r>
      <w:proofErr w:type="gramStart"/>
      <w:r w:rsidRPr="007A72EE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Origin and development of measuring issues in the history of psychology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>Practical lesson 2 Inter-relation between social demands and psychological studies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Theme of Self-work (SRD) Describe social and economic causes of psychology development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proofErr w:type="gramStart"/>
      <w:r w:rsidRPr="007A72EE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Social and labor spheres of psychological research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Practical lesson 3 Human labor development and psychological transformations 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Theme of Self-work (SRD)</w:t>
      </w: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Analyze social-psychological background of labor processes.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b/>
          <w:sz w:val="24"/>
          <w:szCs w:val="24"/>
          <w:lang w:val="en-US"/>
        </w:rPr>
        <w:t>Psychological Bases of Productive Activity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proofErr w:type="gramStart"/>
      <w:r w:rsidRPr="007A72EE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Psychological nature of human behavior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>Practical lesson 4 Psychological phenomena of human behavior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Theme of Self-work (SRD) How reinforcement transforms human behavior?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proofErr w:type="gramStart"/>
      <w:r w:rsidRPr="007A72EE">
        <w:rPr>
          <w:rFonts w:ascii="Times New Roman" w:hAnsi="Times New Roman" w:cs="Times New Roman"/>
          <w:sz w:val="24"/>
          <w:szCs w:val="24"/>
          <w:lang w:val="en-US"/>
        </w:rPr>
        <w:t>5</w:t>
      </w:r>
      <w:proofErr w:type="gramEnd"/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Needs and motives as determinants of behavior and activity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Practical lesson 5 Forms of needs and motives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Theme of Self-work (SRD)</w:t>
      </w: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How needs and motives transform human </w:t>
      </w: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behavior and activity? </w:t>
      </w: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proofErr w:type="gramStart"/>
      <w:r w:rsidRPr="007A72EE">
        <w:rPr>
          <w:rFonts w:ascii="Times New Roman" w:hAnsi="Times New Roman" w:cs="Times New Roman"/>
          <w:sz w:val="24"/>
          <w:szCs w:val="24"/>
          <w:lang w:val="en-US"/>
        </w:rPr>
        <w:t>6</w:t>
      </w:r>
      <w:proofErr w:type="gramEnd"/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Plans and structure of human </w:t>
      </w: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behavior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Practical lesson 6 Psychological mechanisms of human </w:t>
      </w: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behavior an activity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Theme of Self-work (SRD)</w:t>
      </w: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A72EE">
        <w:rPr>
          <w:rFonts w:ascii="Times New Roman" w:hAnsi="Times New Roman" w:cs="Times New Roman"/>
          <w:sz w:val="24"/>
          <w:szCs w:val="24"/>
          <w:lang w:val="en-US"/>
        </w:rPr>
        <w:t>How</w:t>
      </w:r>
      <w:proofErr w:type="gramEnd"/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emotions turn to be motives determining behavioral changes</w:t>
      </w: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proofErr w:type="gramStart"/>
      <w:r w:rsidRPr="007A72EE">
        <w:rPr>
          <w:rFonts w:ascii="Times New Roman" w:hAnsi="Times New Roman" w:cs="Times New Roman"/>
          <w:sz w:val="24"/>
          <w:szCs w:val="24"/>
          <w:lang w:val="en-US"/>
        </w:rPr>
        <w:t>8</w:t>
      </w:r>
      <w:proofErr w:type="gramEnd"/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Psychological structure of human activity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Practical lesson 8 Psychological </w:t>
      </w:r>
      <w:proofErr w:type="gramStart"/>
      <w:r w:rsidRPr="007A72EE">
        <w:rPr>
          <w:rFonts w:ascii="Times New Roman" w:hAnsi="Times New Roman" w:cs="Times New Roman"/>
          <w:sz w:val="24"/>
          <w:szCs w:val="24"/>
          <w:lang w:val="en-US"/>
        </w:rPr>
        <w:t>components  of</w:t>
      </w:r>
      <w:proofErr w:type="gramEnd"/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human activity structure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Theme of Self-work (SRD)</w:t>
      </w: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A72EE"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is action in the structure of human activity? 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proofErr w:type="gramStart"/>
      <w:r w:rsidRPr="007A72EE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End"/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Modeling of psychical processes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>Practical lesson 9 Instincts and instruction as mechanisms of behavior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Theme of Self-work (SRD) </w:t>
      </w:r>
      <w:proofErr w:type="gramStart"/>
      <w:r w:rsidRPr="007A72EE">
        <w:rPr>
          <w:rFonts w:ascii="Times New Roman" w:hAnsi="Times New Roman" w:cs="Times New Roman"/>
          <w:sz w:val="24"/>
          <w:szCs w:val="24"/>
          <w:lang w:val="en-US"/>
        </w:rPr>
        <w:t>Why</w:t>
      </w:r>
      <w:proofErr w:type="gramEnd"/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do we need reward for any activity?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>Lecture 10 T-O-T-E scheme as motivational basis of human behavior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Practical lesson 10 Psychological difficulties and barriers of productive activity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>Theme of Self-work (SRD) Analyze issue on the theme “Human productive activity”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>Lecture 11 Individual and psychopathic peculiarities within behavior and activity.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Practical lesson 11 Personal types due to productive activity.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>Theme of Self-work (SRD) Describe difference between people up to energy degree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Social and Cultural Peculiarities of </w:t>
      </w: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productive activity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Lecture 12 Significance of social and cultural peculiarities of </w:t>
      </w: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productive activity</w:t>
      </w: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Practical lesson 12 Analysis of personal growth processes and results through </w:t>
      </w: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productive activity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Theme of Self-work (SRD) Reveal psychological essence of productive activity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Lecture 13 Ethno-psychological peculiarities of </w:t>
      </w: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productive activity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Practical lesson 13 Peculiarities of </w:t>
      </w: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productive activity involving </w:t>
      </w: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representatives of different nations.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Theme of Self-work (SRD)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>Lecture 14 Group development as a factor of enriching</w:t>
      </w: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productive activity</w:t>
      </w: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Practical lesson 14 Structure of inter- and outer-group relations influencing </w:t>
      </w: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productive activity.</w:t>
      </w:r>
      <w:r w:rsidRPr="007A72E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7A72EE">
        <w:rPr>
          <w:rFonts w:ascii="Times New Roman" w:hAnsi="Times New Roman" w:cs="Times New Roman"/>
          <w:bCs/>
          <w:sz w:val="24"/>
          <w:szCs w:val="24"/>
          <w:lang w:val="en-US"/>
        </w:rPr>
        <w:t>Theme of Self-work (SRD) Self-regulation aspects of productive activity</w:t>
      </w: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</w:p>
    <w:p w:rsidR="007A72EE" w:rsidRPr="007A72EE" w:rsidRDefault="007A72EE" w:rsidP="007A72EE">
      <w:pPr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A72EE" w:rsidRPr="007A72EE" w:rsidSect="00961694">
      <w:pgSz w:w="11906" w:h="16838"/>
      <w:pgMar w:top="1134" w:right="707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24505"/>
    <w:multiLevelType w:val="hybridMultilevel"/>
    <w:tmpl w:val="FF8EB1F6"/>
    <w:lvl w:ilvl="0" w:tplc="07267F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9778A"/>
    <w:multiLevelType w:val="hybridMultilevel"/>
    <w:tmpl w:val="6096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0"/>
    <w:rsid w:val="00003C1E"/>
    <w:rsid w:val="00074B30"/>
    <w:rsid w:val="00104375"/>
    <w:rsid w:val="00153985"/>
    <w:rsid w:val="00165807"/>
    <w:rsid w:val="001A5DF8"/>
    <w:rsid w:val="001E16D0"/>
    <w:rsid w:val="001F43B7"/>
    <w:rsid w:val="002E1964"/>
    <w:rsid w:val="00321D5C"/>
    <w:rsid w:val="00367B13"/>
    <w:rsid w:val="0038328D"/>
    <w:rsid w:val="00391C49"/>
    <w:rsid w:val="003F126B"/>
    <w:rsid w:val="0040194F"/>
    <w:rsid w:val="00427A40"/>
    <w:rsid w:val="0045041D"/>
    <w:rsid w:val="00454078"/>
    <w:rsid w:val="004775E6"/>
    <w:rsid w:val="004E641A"/>
    <w:rsid w:val="004E7D38"/>
    <w:rsid w:val="004F4CB0"/>
    <w:rsid w:val="00571CB4"/>
    <w:rsid w:val="005B2265"/>
    <w:rsid w:val="00601BBE"/>
    <w:rsid w:val="00610F0A"/>
    <w:rsid w:val="006258BA"/>
    <w:rsid w:val="00686E5A"/>
    <w:rsid w:val="00697C6E"/>
    <w:rsid w:val="006D7823"/>
    <w:rsid w:val="006F2CE5"/>
    <w:rsid w:val="00744C75"/>
    <w:rsid w:val="007479C8"/>
    <w:rsid w:val="007A72EE"/>
    <w:rsid w:val="007F41E0"/>
    <w:rsid w:val="00834ECA"/>
    <w:rsid w:val="008671EB"/>
    <w:rsid w:val="00871AAF"/>
    <w:rsid w:val="008F71CD"/>
    <w:rsid w:val="009276B0"/>
    <w:rsid w:val="0093171F"/>
    <w:rsid w:val="00961694"/>
    <w:rsid w:val="009936E6"/>
    <w:rsid w:val="009A6624"/>
    <w:rsid w:val="009B41AD"/>
    <w:rsid w:val="009C695E"/>
    <w:rsid w:val="00A80D4E"/>
    <w:rsid w:val="00AB7A6D"/>
    <w:rsid w:val="00AE6E8D"/>
    <w:rsid w:val="00B162DB"/>
    <w:rsid w:val="00B53887"/>
    <w:rsid w:val="00B87AF1"/>
    <w:rsid w:val="00CB402F"/>
    <w:rsid w:val="00CC67AF"/>
    <w:rsid w:val="00CD342B"/>
    <w:rsid w:val="00CD4C1B"/>
    <w:rsid w:val="00CF6D3D"/>
    <w:rsid w:val="00D237C5"/>
    <w:rsid w:val="00D24F7D"/>
    <w:rsid w:val="00DB48AC"/>
    <w:rsid w:val="00DD49F0"/>
    <w:rsid w:val="00E86F76"/>
    <w:rsid w:val="00EB7FAA"/>
    <w:rsid w:val="00FB27DF"/>
    <w:rsid w:val="00FB6371"/>
    <w:rsid w:val="00F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E1CF-479B-45E2-89CC-3D7115B2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76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76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B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6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76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76B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276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9276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9276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7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76B0"/>
    <w:pPr>
      <w:ind w:left="720"/>
      <w:contextualSpacing/>
    </w:pPr>
  </w:style>
  <w:style w:type="paragraph" w:customStyle="1" w:styleId="Default">
    <w:name w:val="Default"/>
    <w:rsid w:val="009276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9276B0"/>
  </w:style>
  <w:style w:type="character" w:styleId="a8">
    <w:name w:val="Hyperlink"/>
    <w:basedOn w:val="a0"/>
    <w:uiPriority w:val="99"/>
    <w:unhideWhenUsed/>
    <w:rsid w:val="00744C75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80D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0D4E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0D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0D4E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8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0D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exec/obidos/ASIN/0205798780/sociapsychn0f-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mazon.com/Daniel-H.-Pink/e/B001IXS3PC/ref=dp_byline_cont_book_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azon.com/Robert-B.-Cialdini/e/B000AP9KKG/ref=dp_byline_cont_book_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DEA64-1B21-4DA8-A21C-96A3CD07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dcterms:created xsi:type="dcterms:W3CDTF">2016-01-25T08:06:00Z</dcterms:created>
  <dcterms:modified xsi:type="dcterms:W3CDTF">2016-04-10T16:06:00Z</dcterms:modified>
</cp:coreProperties>
</file>